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1E0B" w14:textId="77777777" w:rsidR="001A103B" w:rsidRDefault="001A103B" w:rsidP="001A103B">
      <w:pPr>
        <w:pStyle w:val="Default"/>
      </w:pPr>
    </w:p>
    <w:p w14:paraId="052B494B" w14:textId="77777777" w:rsidR="001A103B" w:rsidRPr="00413F82" w:rsidRDefault="001A103B" w:rsidP="001A103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13F82">
        <w:rPr>
          <w:rFonts w:ascii="Arial" w:hAnsi="Arial" w:cs="Arial"/>
          <w:b/>
          <w:bCs/>
          <w:sz w:val="22"/>
          <w:szCs w:val="22"/>
        </w:rPr>
        <w:t>KLAUZULA INFORMACYJNA DLA KLIENTÓW</w:t>
      </w:r>
    </w:p>
    <w:p w14:paraId="68A765AF" w14:textId="77777777" w:rsidR="001A103B" w:rsidRPr="00413F82" w:rsidRDefault="001A103B" w:rsidP="001A103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8F4E78D" w14:textId="77777777" w:rsidR="001A103B" w:rsidRPr="00413F82" w:rsidRDefault="001A103B" w:rsidP="001A10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Szanowni Państwo,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o ochronie danych) zwanego dalej RODO. informujemy, iż: </w:t>
      </w:r>
    </w:p>
    <w:p w14:paraId="66640B86" w14:textId="77777777" w:rsidR="001A103B" w:rsidRPr="00413F82" w:rsidRDefault="001A103B" w:rsidP="001A103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1B04E6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1) Administratorem Pani/Pana danych osobowych jest </w:t>
      </w:r>
      <w:r w:rsidRPr="00413F82">
        <w:rPr>
          <w:rFonts w:ascii="Arial" w:hAnsi="Arial" w:cs="Arial"/>
          <w:b/>
          <w:bCs/>
          <w:sz w:val="22"/>
          <w:szCs w:val="22"/>
        </w:rPr>
        <w:t xml:space="preserve">Powiatowe Centrum Pomocy Rodzinie w Kościerzynie, ul. Krasickiego 4, 83-400 Kościerzyna </w:t>
      </w:r>
    </w:p>
    <w:p w14:paraId="5297B0A3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2) Powołaliśmy Inspektora Ochrony Danych Pana Mateusza Zarychtę, z którym można kontaktować się pod adresem e-mail: iod@epomerania.pl lub telefonicznie pod numerem tel.: 505-540-306 </w:t>
      </w:r>
    </w:p>
    <w:p w14:paraId="20604930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3) Pani/Pana dane osobowe będą przetwarzane w celu realizacji zadań PCPR w Kościerzynie zgodnie z obowiązującymi przepisami prawa. </w:t>
      </w:r>
    </w:p>
    <w:p w14:paraId="28E48676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4) Odbiorcami danych osobowych mogą być podmioty uprawnione do uzyskania danych osobowych na podstawie przepisów prawa np. sądy, Policja, ZUS, organ prowadzący                            i nadzorujący, a ponadto firmy zewnętrzne świadczące nam usługi lub inne podmioty, którym administrator powierzy przetwarzanie danych osobowych. </w:t>
      </w:r>
    </w:p>
    <w:p w14:paraId="62073668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5) Pani/Pana dane osobowe nie będą przekazywane do państwa trzeciego/organizacji międzynarodowej. </w:t>
      </w:r>
    </w:p>
    <w:p w14:paraId="49BF0FF1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6) Pani/Pana dane osobowe będą przechowywane przez okresy wynikające z przepisów prawa oraz będą archiwizowane zgodnie z regulacjami obowiązującymi w Powiatowym Centrum Pomocy Rodzinie w Kościerzynie. </w:t>
      </w:r>
    </w:p>
    <w:p w14:paraId="41D37A6D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7) Posiada Pani/Pan prawo dostępu do treści swoich danych oraz prawo ich sprostowania, usunięcia, ograniczenia przetwarzania, prawo do przenoszenia danych, prawo wniesienia sprzeciwu. </w:t>
      </w:r>
    </w:p>
    <w:p w14:paraId="690C7452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8) Ma Pani/Pan prawo wniesienia skargi do UODO gdy uzna Pani/Pan, iż przetwarzanie danych osobowych narusza przepisy RODO. </w:t>
      </w:r>
    </w:p>
    <w:p w14:paraId="1DD76DFE" w14:textId="77777777" w:rsidR="001A103B" w:rsidRPr="00413F82" w:rsidRDefault="001A103B" w:rsidP="001A103B">
      <w:pPr>
        <w:pStyle w:val="Default"/>
        <w:spacing w:after="57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9) Podanie danych osobowych w celu wykonania przez Administratora obowiązku prawnego jest wymogiem ustawowym. W przypadku braku podania danych osobowych realizacja zadania przez PCPR będzie niemożliwa. </w:t>
      </w:r>
    </w:p>
    <w:p w14:paraId="6CA37AF1" w14:textId="77777777" w:rsidR="001A103B" w:rsidRPr="00413F82" w:rsidRDefault="001A103B" w:rsidP="001A10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3F82">
        <w:rPr>
          <w:rFonts w:ascii="Arial" w:hAnsi="Arial" w:cs="Arial"/>
          <w:sz w:val="22"/>
          <w:szCs w:val="22"/>
        </w:rPr>
        <w:t xml:space="preserve">10) Pani/Pana dane nie będą przetwarzane w sposób zautomatyzowany w tym również w formie profilowania. Nie posiadamy również systemu zautomatyzowanego podejmowanie decyzji. </w:t>
      </w:r>
    </w:p>
    <w:p w14:paraId="56B06F4D" w14:textId="77777777" w:rsidR="001A103B" w:rsidRDefault="001A103B" w:rsidP="001A103B">
      <w:pPr>
        <w:pStyle w:val="Default"/>
        <w:rPr>
          <w:sz w:val="20"/>
          <w:szCs w:val="20"/>
        </w:rPr>
      </w:pPr>
    </w:p>
    <w:p w14:paraId="49AAD1A3" w14:textId="77777777" w:rsidR="001A103B" w:rsidRDefault="001A103B" w:rsidP="001A103B">
      <w:pPr>
        <w:pStyle w:val="Default"/>
        <w:rPr>
          <w:sz w:val="20"/>
          <w:szCs w:val="20"/>
        </w:rPr>
      </w:pPr>
    </w:p>
    <w:p w14:paraId="39392CF0" w14:textId="77777777" w:rsidR="001A103B" w:rsidRDefault="001A103B" w:rsidP="001A103B">
      <w:pPr>
        <w:pStyle w:val="Default"/>
        <w:rPr>
          <w:sz w:val="20"/>
          <w:szCs w:val="20"/>
        </w:rPr>
      </w:pPr>
    </w:p>
    <w:p w14:paraId="617DBB0B" w14:textId="77777777" w:rsidR="001A103B" w:rsidRDefault="001A103B" w:rsidP="001A103B">
      <w:pPr>
        <w:pStyle w:val="Default"/>
        <w:rPr>
          <w:sz w:val="20"/>
          <w:szCs w:val="20"/>
        </w:rPr>
      </w:pPr>
    </w:p>
    <w:p w14:paraId="2F7D7641" w14:textId="77777777" w:rsidR="001A103B" w:rsidRDefault="001A103B" w:rsidP="001A103B">
      <w:pPr>
        <w:pStyle w:val="Default"/>
        <w:rPr>
          <w:sz w:val="20"/>
          <w:szCs w:val="20"/>
        </w:rPr>
      </w:pPr>
    </w:p>
    <w:p w14:paraId="7B2E6C9C" w14:textId="77777777" w:rsidR="001A103B" w:rsidRDefault="001A103B" w:rsidP="001A10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</w:t>
      </w:r>
    </w:p>
    <w:p w14:paraId="3F098413" w14:textId="6A0024EF" w:rsidR="00794CAC" w:rsidRPr="00413F82" w:rsidRDefault="001A103B" w:rsidP="001A103B">
      <w:pPr>
        <w:jc w:val="center"/>
        <w:rPr>
          <w:rFonts w:ascii="Arial" w:hAnsi="Arial" w:cs="Arial"/>
        </w:rPr>
      </w:pPr>
      <w:r w:rsidRPr="00413F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osoby informowanej</w:t>
      </w:r>
    </w:p>
    <w:sectPr w:rsidR="00794CAC" w:rsidRPr="0041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05"/>
    <w:rsid w:val="001A103B"/>
    <w:rsid w:val="00413F82"/>
    <w:rsid w:val="00602805"/>
    <w:rsid w:val="007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9903"/>
  <w15:chartTrackingRefBased/>
  <w15:docId w15:val="{5B339C28-9367-47D6-9D43-6AD1316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0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Dittmer</dc:creator>
  <cp:keywords/>
  <dc:description/>
  <cp:lastModifiedBy>Office 2021</cp:lastModifiedBy>
  <cp:revision>3</cp:revision>
  <dcterms:created xsi:type="dcterms:W3CDTF">2020-02-04T07:52:00Z</dcterms:created>
  <dcterms:modified xsi:type="dcterms:W3CDTF">2024-01-02T09:20:00Z</dcterms:modified>
</cp:coreProperties>
</file>